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06" w:rsidRPr="00232C2F" w:rsidRDefault="00471606" w:rsidP="00471606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РЕПУБЛИКА СРБИЈА</w:t>
      </w:r>
    </w:p>
    <w:p w:rsidR="00471606" w:rsidRPr="00232C2F" w:rsidRDefault="00471606" w:rsidP="00471606">
      <w:pPr>
        <w:pStyle w:val="NoSpacing"/>
        <w:rPr>
          <w:rFonts w:ascii="Times New Roman" w:hAnsi="Times New Roman"/>
          <w:i/>
          <w:lang w:val="sr-Cyrl-CS"/>
        </w:rPr>
      </w:pPr>
      <w:r w:rsidRPr="00232C2F">
        <w:rPr>
          <w:rFonts w:ascii="Times New Roman" w:hAnsi="Times New Roman"/>
          <w:i/>
          <w:lang w:val="sr-Cyrl-CS"/>
        </w:rPr>
        <w:t>Г р а д  Б е о г р а д</w:t>
      </w:r>
    </w:p>
    <w:p w:rsidR="00471606" w:rsidRPr="00232C2F" w:rsidRDefault="00471606" w:rsidP="00471606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Градска општина Младеновац</w:t>
      </w:r>
    </w:p>
    <w:p w:rsidR="00471606" w:rsidRPr="00CD5700" w:rsidRDefault="00471606" w:rsidP="00471606">
      <w:pPr>
        <w:pStyle w:val="NoSpacing"/>
        <w:rPr>
          <w:rFonts w:ascii="Times New Roman" w:hAnsi="Times New Roman"/>
          <w:lang w:val="sr-Cyrl-CS"/>
        </w:rPr>
      </w:pPr>
      <w:r w:rsidRPr="00CD5700">
        <w:rPr>
          <w:rFonts w:ascii="Times New Roman" w:hAnsi="Times New Roman"/>
          <w:lang w:val="sr-Cyrl-CS"/>
        </w:rPr>
        <w:t xml:space="preserve">Комисија за </w:t>
      </w:r>
      <w:r>
        <w:rPr>
          <w:rFonts w:ascii="Times New Roman" w:hAnsi="Times New Roman"/>
          <w:lang w:val="sr-Cyrl-CS"/>
        </w:rPr>
        <w:t xml:space="preserve">спровођење поступка </w:t>
      </w:r>
      <w:r w:rsidRPr="00CD5700">
        <w:rPr>
          <w:rFonts w:ascii="Times New Roman" w:hAnsi="Times New Roman"/>
          <w:lang w:val="sr-Cyrl-CS"/>
        </w:rPr>
        <w:t>јавне набавке</w:t>
      </w:r>
    </w:p>
    <w:p w:rsidR="00471606" w:rsidRDefault="00471606" w:rsidP="0047160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Број: </w:t>
      </w:r>
      <w:r w:rsidRPr="00EC175D">
        <w:rPr>
          <w:rFonts w:ascii="Times New Roman" w:hAnsi="Times New Roman"/>
          <w:lang w:val="sr-Cyrl-CS"/>
        </w:rPr>
        <w:t>03.05.404-</w:t>
      </w:r>
      <w:r w:rsidR="004336A8">
        <w:rPr>
          <w:rFonts w:ascii="Times New Roman" w:hAnsi="Times New Roman"/>
        </w:rPr>
        <w:t>82</w:t>
      </w:r>
      <w:r w:rsidRPr="00EC175D">
        <w:rPr>
          <w:rFonts w:ascii="Times New Roman" w:hAnsi="Times New Roman"/>
          <w:lang w:val="sr-Cyrl-CS"/>
        </w:rPr>
        <w:t>/201</w:t>
      </w:r>
      <w:r>
        <w:rPr>
          <w:rFonts w:ascii="Times New Roman" w:hAnsi="Times New Roman"/>
        </w:rPr>
        <w:t>7</w:t>
      </w:r>
    </w:p>
    <w:p w:rsidR="00471606" w:rsidRDefault="00471606" w:rsidP="00471606">
      <w:pPr>
        <w:pStyle w:val="NoSpacing"/>
        <w:rPr>
          <w:rFonts w:ascii="Times New Roman" w:hAnsi="Times New Roman"/>
        </w:rPr>
      </w:pPr>
      <w:r w:rsidRPr="00232C2F">
        <w:rPr>
          <w:rFonts w:ascii="Times New Roman" w:hAnsi="Times New Roman"/>
          <w:lang w:val="sr-Cyrl-CS"/>
        </w:rPr>
        <w:t xml:space="preserve">Дана: </w:t>
      </w:r>
      <w:r w:rsidR="00B131ED">
        <w:rPr>
          <w:rFonts w:ascii="Times New Roman" w:hAnsi="Times New Roman"/>
        </w:rPr>
        <w:t>5</w:t>
      </w:r>
      <w:r w:rsidR="004336A8">
        <w:rPr>
          <w:rFonts w:ascii="Times New Roman" w:hAnsi="Times New Roman"/>
        </w:rPr>
        <w:t>.1.2018</w:t>
      </w:r>
      <w:r w:rsidRPr="00232C2F">
        <w:rPr>
          <w:rFonts w:ascii="Times New Roman" w:hAnsi="Times New Roman"/>
          <w:lang w:val="sr-Cyrl-CS"/>
        </w:rPr>
        <w:t>.</w:t>
      </w:r>
      <w:r w:rsidRPr="00232C2F">
        <w:rPr>
          <w:rFonts w:ascii="Times New Roman" w:hAnsi="Times New Roman"/>
          <w:lang w:val="sr-Latn-CS"/>
        </w:rPr>
        <w:t xml:space="preserve"> </w:t>
      </w:r>
      <w:r w:rsidRPr="00232C2F">
        <w:rPr>
          <w:rFonts w:ascii="Times New Roman" w:hAnsi="Times New Roman"/>
          <w:lang w:val="sr-Cyrl-CS"/>
        </w:rPr>
        <w:t>године</w:t>
      </w:r>
    </w:p>
    <w:p w:rsidR="00471606" w:rsidRPr="00225219" w:rsidRDefault="00471606" w:rsidP="00471606">
      <w:pPr>
        <w:pStyle w:val="NoSpacing"/>
        <w:rPr>
          <w:rFonts w:ascii="Times New Roman" w:hAnsi="Times New Roman"/>
        </w:rPr>
      </w:pPr>
    </w:p>
    <w:p w:rsidR="00471606" w:rsidRDefault="00471606" w:rsidP="0047160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На основу </w:t>
      </w:r>
      <w:r w:rsidRPr="00232C2F">
        <w:rPr>
          <w:rFonts w:ascii="Times New Roman" w:hAnsi="Times New Roman"/>
        </w:rPr>
        <w:t xml:space="preserve">члана </w:t>
      </w:r>
      <w:r w:rsidRPr="00232C2F">
        <w:rPr>
          <w:rFonts w:ascii="Times New Roman" w:hAnsi="Times New Roman"/>
          <w:lang w:val="sr-Cyrl-CS"/>
        </w:rPr>
        <w:t xml:space="preserve">63. став 1. </w:t>
      </w:r>
      <w:r w:rsidRPr="00232C2F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5. и </w:t>
      </w:r>
      <w:r w:rsidRPr="00232C2F">
        <w:rPr>
          <w:rFonts w:ascii="Times New Roman" w:hAnsi="Times New Roman"/>
          <w:lang w:val="sr-Cyrl-CS"/>
        </w:rPr>
        <w:t xml:space="preserve">члана </w:t>
      </w:r>
      <w:r w:rsidRPr="00232C2F">
        <w:rPr>
          <w:rFonts w:ascii="Times New Roman" w:hAnsi="Times New Roman"/>
        </w:rPr>
        <w:t>54</w:t>
      </w:r>
      <w:r w:rsidRPr="00232C2F">
        <w:rPr>
          <w:rFonts w:ascii="Times New Roman" w:hAnsi="Times New Roman"/>
          <w:lang w:val="sr-Cyrl-CS"/>
        </w:rPr>
        <w:t>.</w:t>
      </w:r>
      <w:r w:rsidRPr="00232C2F">
        <w:rPr>
          <w:rFonts w:ascii="Times New Roman" w:hAnsi="Times New Roman"/>
        </w:rPr>
        <w:t xml:space="preserve"> став 1</w:t>
      </w:r>
      <w:r w:rsidRPr="00232C2F">
        <w:rPr>
          <w:rFonts w:ascii="Times New Roman" w:hAnsi="Times New Roman"/>
          <w:lang w:val="sr-Cyrl-CS"/>
        </w:rPr>
        <w:t>2.</w:t>
      </w:r>
      <w:r>
        <w:rPr>
          <w:rFonts w:ascii="Times New Roman" w:hAnsi="Times New Roman"/>
        </w:rPr>
        <w:t xml:space="preserve"> тачка 1)</w:t>
      </w:r>
      <w:r w:rsidRPr="00232C2F">
        <w:rPr>
          <w:rFonts w:ascii="Times New Roman" w:hAnsi="Times New Roman"/>
        </w:rPr>
        <w:t xml:space="preserve"> </w:t>
      </w:r>
      <w:r w:rsidRPr="00232C2F">
        <w:rPr>
          <w:rFonts w:ascii="Times New Roman" w:hAnsi="Times New Roman"/>
          <w:lang w:val="sr-Cyrl-CS"/>
        </w:rPr>
        <w:t>Закона о јавним набавкама ("Службени гласник РС", бр. 124/2012</w:t>
      </w:r>
      <w:r>
        <w:rPr>
          <w:rFonts w:ascii="Times New Roman" w:hAnsi="Times New Roman"/>
          <w:lang w:val="sr-Cyrl-CS"/>
        </w:rPr>
        <w:t>, 14/2015 и 68/2015</w:t>
      </w:r>
      <w:r w:rsidRPr="00232C2F">
        <w:rPr>
          <w:rFonts w:ascii="Times New Roman" w:hAnsi="Times New Roman"/>
          <w:lang w:val="sr-Cyrl-CS"/>
        </w:rPr>
        <w:t>)</w:t>
      </w:r>
      <w:r w:rsidRPr="00232C2F">
        <w:rPr>
          <w:rFonts w:ascii="Times New Roman" w:hAnsi="Times New Roman"/>
          <w:lang w:val="sr-Latn-CS"/>
        </w:rPr>
        <w:t>,</w:t>
      </w:r>
      <w:r w:rsidRPr="00232C2F">
        <w:rPr>
          <w:rFonts w:ascii="Times New Roman" w:hAnsi="Times New Roman"/>
          <w:lang w:val="sr-Cyrl-CS"/>
        </w:rPr>
        <w:t xml:space="preserve"> Комисија </w:t>
      </w:r>
      <w:r>
        <w:rPr>
          <w:rFonts w:ascii="Times New Roman" w:hAnsi="Times New Roman"/>
        </w:rPr>
        <w:t>з</w:t>
      </w:r>
      <w:r w:rsidRPr="00534AD7">
        <w:rPr>
          <w:rFonts w:ascii="Times New Roman" w:hAnsi="Times New Roman"/>
          <w:lang w:val="sr-Cyrl-CS"/>
        </w:rPr>
        <w:t xml:space="preserve">а спровођење поступка јавне набавке </w:t>
      </w:r>
      <w:r>
        <w:rPr>
          <w:rFonts w:ascii="Times New Roman" w:hAnsi="Times New Roman"/>
          <w:lang w:val="sr-Cyrl-CS"/>
        </w:rPr>
        <w:t>образована Решењем председника градске општине Младеновац бр. 03.05.404-</w:t>
      </w:r>
      <w:r w:rsidR="00C85F10">
        <w:rPr>
          <w:rFonts w:ascii="Times New Roman" w:hAnsi="Times New Roman"/>
        </w:rPr>
        <w:t>82</w:t>
      </w:r>
      <w:r>
        <w:rPr>
          <w:rFonts w:ascii="Times New Roman" w:hAnsi="Times New Roman"/>
          <w:lang w:val="sr-Cyrl-CS"/>
        </w:rPr>
        <w:t xml:space="preserve">/2017 од </w:t>
      </w:r>
      <w:r w:rsidR="008016AB">
        <w:rPr>
          <w:rFonts w:ascii="Times New Roman" w:hAnsi="Times New Roman"/>
        </w:rPr>
        <w:t>27.12.2017</w:t>
      </w:r>
      <w:r>
        <w:rPr>
          <w:rFonts w:ascii="Times New Roman" w:hAnsi="Times New Roman"/>
          <w:lang w:val="sr-Cyrl-CS"/>
        </w:rPr>
        <w:t xml:space="preserve">. године, </w:t>
      </w:r>
      <w:r w:rsidRPr="00232C2F">
        <w:rPr>
          <w:rFonts w:ascii="Times New Roman" w:hAnsi="Times New Roman"/>
          <w:lang w:val="sr-Cyrl-CS"/>
        </w:rPr>
        <w:t>врши:</w:t>
      </w:r>
      <w:r>
        <w:rPr>
          <w:rFonts w:ascii="Times New Roman" w:hAnsi="Times New Roman"/>
        </w:rPr>
        <w:t xml:space="preserve"> </w:t>
      </w:r>
    </w:p>
    <w:p w:rsidR="000873E2" w:rsidRPr="000873E2" w:rsidRDefault="000873E2" w:rsidP="00471606">
      <w:pPr>
        <w:pStyle w:val="NoSpacing"/>
        <w:jc w:val="both"/>
        <w:rPr>
          <w:rFonts w:ascii="Times New Roman" w:hAnsi="Times New Roman"/>
        </w:rPr>
      </w:pPr>
    </w:p>
    <w:p w:rsidR="00F14D5F" w:rsidRPr="00A37B03" w:rsidRDefault="00F14D5F" w:rsidP="00471606">
      <w:pPr>
        <w:pStyle w:val="NoSpacing"/>
        <w:jc w:val="both"/>
        <w:rPr>
          <w:rFonts w:ascii="Times New Roman" w:hAnsi="Times New Roman"/>
        </w:rPr>
      </w:pPr>
    </w:p>
    <w:p w:rsidR="00471606" w:rsidRPr="00232C2F" w:rsidRDefault="00471606" w:rsidP="00471606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471606" w:rsidRDefault="00471606" w:rsidP="00471606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ИЗМЕНЕ И ДОПУНЕ</w:t>
      </w:r>
      <w:r w:rsidRPr="0097115E">
        <w:rPr>
          <w:rFonts w:ascii="Times New Roman" w:hAnsi="Times New Roman"/>
          <w:b/>
          <w:lang w:val="sr-Cyrl-CS"/>
        </w:rPr>
        <w:t xml:space="preserve"> КОНКУРСНЕ ДОКУМЕНТАЦИЈЕ </w:t>
      </w:r>
    </w:p>
    <w:p w:rsidR="000873E2" w:rsidRPr="0097115E" w:rsidRDefault="000873E2" w:rsidP="00471606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0873E2" w:rsidRDefault="00C85F10" w:rsidP="00C85F10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0D084B">
        <w:rPr>
          <w:rFonts w:ascii="Times New Roman" w:hAnsi="Times New Roman"/>
          <w:b/>
          <w:lang w:val="sr-Cyrl-CS"/>
        </w:rPr>
        <w:t xml:space="preserve">за јавну набавку добара - </w:t>
      </w:r>
      <w:r>
        <w:rPr>
          <w:rFonts w:ascii="Times New Roman" w:hAnsi="Times New Roman"/>
          <w:b/>
          <w:lang w:val="sr-Cyrl-CS"/>
        </w:rPr>
        <w:t>набавка пакета грађевинског</w:t>
      </w:r>
      <w:r w:rsidRPr="000D084B">
        <w:rPr>
          <w:rFonts w:ascii="Times New Roman" w:hAnsi="Times New Roman"/>
          <w:b/>
          <w:lang w:val="sr-Cyrl-CS"/>
        </w:rPr>
        <w:t xml:space="preserve"> материјал</w:t>
      </w:r>
      <w:r>
        <w:rPr>
          <w:rFonts w:ascii="Times New Roman" w:hAnsi="Times New Roman"/>
          <w:b/>
          <w:lang w:val="sr-Cyrl-CS"/>
        </w:rPr>
        <w:t>а</w:t>
      </w:r>
      <w:r w:rsidRPr="000D084B">
        <w:rPr>
          <w:rFonts w:ascii="Times New Roman" w:hAnsi="Times New Roman"/>
          <w:b/>
          <w:lang w:val="sr-Cyrl-CS"/>
        </w:rPr>
        <w:t xml:space="preserve"> </w:t>
      </w:r>
    </w:p>
    <w:p w:rsidR="000873E2" w:rsidRDefault="00C85F10" w:rsidP="00C85F10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0D084B">
        <w:rPr>
          <w:rFonts w:ascii="Times New Roman" w:hAnsi="Times New Roman"/>
          <w:b/>
          <w:lang w:val="sr-Cyrl-CS"/>
        </w:rPr>
        <w:t>намењен</w:t>
      </w:r>
      <w:r>
        <w:rPr>
          <w:rFonts w:ascii="Times New Roman" w:hAnsi="Times New Roman"/>
          <w:b/>
          <w:lang w:val="sr-Cyrl-CS"/>
        </w:rPr>
        <w:t>ог</w:t>
      </w:r>
      <w:r w:rsidRPr="000D084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за поправку или адаптацију сеоских кућа избеглица</w:t>
      </w:r>
      <w:r w:rsidRPr="000D084B">
        <w:rPr>
          <w:rFonts w:ascii="Times New Roman" w:hAnsi="Times New Roman"/>
          <w:b/>
          <w:lang w:val="sr-Cyrl-CS"/>
        </w:rPr>
        <w:t xml:space="preserve"> </w:t>
      </w:r>
    </w:p>
    <w:p w:rsidR="00471606" w:rsidRDefault="00C85F10" w:rsidP="00C85F10">
      <w:pPr>
        <w:pStyle w:val="NoSpacing"/>
        <w:jc w:val="center"/>
        <w:rPr>
          <w:rFonts w:ascii="Times New Roman" w:hAnsi="Times New Roman"/>
          <w:b/>
          <w:color w:val="000000" w:themeColor="text1"/>
        </w:rPr>
      </w:pPr>
      <w:r w:rsidRPr="000D084B">
        <w:rPr>
          <w:rFonts w:ascii="Times New Roman" w:hAnsi="Times New Roman"/>
          <w:b/>
          <w:lang w:val="sr-Cyrl-CS"/>
        </w:rPr>
        <w:t xml:space="preserve">на територији градске општине Младеновац, </w:t>
      </w:r>
      <w:r w:rsidRPr="000D084B">
        <w:rPr>
          <w:rFonts w:ascii="Times New Roman" w:hAnsi="Times New Roman"/>
          <w:b/>
          <w:color w:val="000000" w:themeColor="text1"/>
          <w:lang w:val="sr-Cyrl-CS"/>
        </w:rPr>
        <w:t xml:space="preserve">ЈНМВ бр. </w:t>
      </w:r>
      <w:r>
        <w:rPr>
          <w:rFonts w:ascii="Times New Roman" w:hAnsi="Times New Roman"/>
          <w:b/>
          <w:color w:val="000000" w:themeColor="text1"/>
        </w:rPr>
        <w:t>1.11/2017</w:t>
      </w:r>
    </w:p>
    <w:p w:rsidR="000873E2" w:rsidRPr="000873E2" w:rsidRDefault="000873E2" w:rsidP="00C85F10">
      <w:pPr>
        <w:pStyle w:val="NoSpacing"/>
        <w:jc w:val="center"/>
        <w:rPr>
          <w:rFonts w:ascii="Times New Roman" w:hAnsi="Times New Roman"/>
        </w:rPr>
      </w:pPr>
    </w:p>
    <w:p w:rsidR="00F14D5F" w:rsidRDefault="00F14D5F" w:rsidP="00471606">
      <w:pPr>
        <w:pStyle w:val="NoSpacing"/>
        <w:jc w:val="both"/>
        <w:rPr>
          <w:rFonts w:ascii="Times New Roman" w:hAnsi="Times New Roman"/>
          <w:lang w:val="sr-Cyrl-CS"/>
        </w:rPr>
      </w:pPr>
    </w:p>
    <w:p w:rsidR="000873E2" w:rsidRDefault="000873E2" w:rsidP="00471606">
      <w:pPr>
        <w:pStyle w:val="NoSpacing"/>
        <w:jc w:val="both"/>
        <w:rPr>
          <w:rFonts w:ascii="Times New Roman" w:hAnsi="Times New Roman"/>
          <w:lang w:val="sr-Cyrl-CS"/>
        </w:rPr>
      </w:pPr>
    </w:p>
    <w:p w:rsidR="00A37B03" w:rsidRDefault="00471606" w:rsidP="00471606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Комисија за спровођење предметног поступка јавне набавке</w:t>
      </w:r>
      <w:r w:rsidRPr="0097115E">
        <w:rPr>
          <w:rFonts w:ascii="Times New Roman" w:hAnsi="Times New Roman"/>
          <w:lang w:val="sr-Cyrl-CS"/>
        </w:rPr>
        <w:t xml:space="preserve">, врши </w:t>
      </w:r>
      <w:r w:rsidR="00DE1D83">
        <w:rPr>
          <w:rFonts w:ascii="Times New Roman" w:hAnsi="Times New Roman"/>
          <w:lang w:val="sr-Cyrl-CS"/>
        </w:rPr>
        <w:t>измен</w:t>
      </w:r>
      <w:r w:rsidR="00DE4646">
        <w:rPr>
          <w:rFonts w:ascii="Times New Roman" w:hAnsi="Times New Roman"/>
        </w:rPr>
        <w:t>е</w:t>
      </w:r>
      <w:r>
        <w:rPr>
          <w:rFonts w:ascii="Times New Roman" w:hAnsi="Times New Roman"/>
          <w:lang w:val="sr-Cyrl-CS"/>
        </w:rPr>
        <w:t xml:space="preserve"> </w:t>
      </w:r>
      <w:r w:rsidRPr="0097115E">
        <w:rPr>
          <w:rFonts w:ascii="Times New Roman" w:hAnsi="Times New Roman"/>
          <w:lang w:val="sr-Cyrl-CS"/>
        </w:rPr>
        <w:t>конкурсне документације у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 xml:space="preserve">поступку </w:t>
      </w:r>
      <w:r>
        <w:rPr>
          <w:rFonts w:ascii="Times New Roman" w:hAnsi="Times New Roman"/>
          <w:lang w:val="sr-Cyrl-CS"/>
        </w:rPr>
        <w:t>јавне набавке</w:t>
      </w:r>
      <w:r w:rsidRPr="002C4621">
        <w:rPr>
          <w:rFonts w:ascii="Times New Roman" w:hAnsi="Times New Roman"/>
          <w:lang w:val="sr-Cyrl-CS"/>
        </w:rPr>
        <w:t xml:space="preserve"> </w:t>
      </w:r>
      <w:r w:rsidR="00C85F10">
        <w:rPr>
          <w:rFonts w:ascii="Times New Roman" w:hAnsi="Times New Roman"/>
          <w:lang w:val="sr-Cyrl-CS"/>
        </w:rPr>
        <w:t>пакета грађевинског материјала намењеног за поравку или адаптацију сеоских кућа избеглица</w:t>
      </w:r>
      <w:r>
        <w:rPr>
          <w:rFonts w:ascii="Times New Roman" w:hAnsi="Times New Roman"/>
          <w:lang w:val="sr-Cyrl-CS"/>
        </w:rPr>
        <w:t xml:space="preserve"> на територији ГО Младеновац</w:t>
      </w:r>
      <w:r w:rsidRPr="00D47D9D">
        <w:rPr>
          <w:rFonts w:ascii="Times New Roman" w:hAnsi="Times New Roman"/>
          <w:lang w:val="sr-Cyrl-CS"/>
        </w:rPr>
        <w:t xml:space="preserve">, ЈНМВ </w:t>
      </w:r>
      <w:r w:rsidRPr="00D47D9D">
        <w:rPr>
          <w:rFonts w:ascii="Times New Roman" w:hAnsi="Times New Roman"/>
          <w:bCs/>
          <w:lang w:val="sr-Cyrl-CS"/>
        </w:rPr>
        <w:t xml:space="preserve">бр. </w:t>
      </w:r>
      <w:r w:rsidR="00C85F10">
        <w:rPr>
          <w:rFonts w:ascii="Times New Roman" w:hAnsi="Times New Roman"/>
          <w:bCs/>
          <w:lang w:val="sr-Cyrl-CS"/>
        </w:rPr>
        <w:t>1</w:t>
      </w:r>
      <w:r w:rsidR="00DE1D83">
        <w:rPr>
          <w:rFonts w:ascii="Times New Roman" w:hAnsi="Times New Roman"/>
          <w:bCs/>
          <w:lang w:val="sr-Cyrl-CS"/>
        </w:rPr>
        <w:t>.11</w:t>
      </w:r>
      <w:r w:rsidRPr="00D47D9D">
        <w:rPr>
          <w:rFonts w:ascii="Times New Roman" w:hAnsi="Times New Roman"/>
          <w:bCs/>
          <w:lang w:val="sr-Cyrl-CS"/>
        </w:rPr>
        <w:t>/2017</w:t>
      </w:r>
      <w:r w:rsidRPr="00D47D9D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која</w:t>
      </w:r>
      <w:r w:rsidRPr="0097115E">
        <w:rPr>
          <w:rFonts w:ascii="Times New Roman" w:hAnsi="Times New Roman"/>
          <w:lang w:val="sr-Cyrl-CS"/>
        </w:rPr>
        <w:t xml:space="preserve"> је дана </w:t>
      </w:r>
      <w:r w:rsidR="00DE1D83">
        <w:rPr>
          <w:rFonts w:ascii="Times New Roman" w:hAnsi="Times New Roman"/>
          <w:lang w:val="sr-Cyrl-CS"/>
        </w:rPr>
        <w:t>5.12</w:t>
      </w:r>
      <w:r>
        <w:rPr>
          <w:rFonts w:ascii="Times New Roman" w:hAnsi="Times New Roman"/>
          <w:lang w:val="sr-Cyrl-CS"/>
        </w:rPr>
        <w:t>.2017</w:t>
      </w:r>
      <w:r w:rsidRPr="0097115E">
        <w:rPr>
          <w:rFonts w:ascii="Times New Roman" w:hAnsi="Times New Roman"/>
          <w:lang w:val="sr-Cyrl-CS"/>
        </w:rPr>
        <w:t xml:space="preserve">. године </w:t>
      </w:r>
      <w:r>
        <w:rPr>
          <w:rFonts w:ascii="Times New Roman" w:hAnsi="Times New Roman"/>
          <w:lang w:val="sr-Cyrl-CS"/>
        </w:rPr>
        <w:t>објављена</w:t>
      </w:r>
      <w:r w:rsidRPr="0097115E">
        <w:rPr>
          <w:rFonts w:ascii="Times New Roman" w:hAnsi="Times New Roman"/>
          <w:lang w:val="sr-Cyrl-CS"/>
        </w:rPr>
        <w:t xml:space="preserve"> на Порталу јавних набавки и интернет ст</w:t>
      </w:r>
      <w:r w:rsidRPr="00232C2F">
        <w:rPr>
          <w:rFonts w:ascii="Times New Roman" w:hAnsi="Times New Roman"/>
          <w:lang w:val="sr-Cyrl-CS"/>
        </w:rPr>
        <w:t>раници</w:t>
      </w:r>
      <w:r>
        <w:rPr>
          <w:rFonts w:ascii="Times New Roman" w:hAnsi="Times New Roman"/>
          <w:lang w:val="sr-Cyrl-CS"/>
        </w:rPr>
        <w:t xml:space="preserve"> градске општине Младеновац, </w:t>
      </w:r>
      <w:r w:rsidRPr="00661971">
        <w:rPr>
          <w:rFonts w:ascii="Times New Roman" w:hAnsi="Times New Roman"/>
          <w:lang w:val="sr-Cyrl-CS"/>
        </w:rPr>
        <w:t>на следећи начин:</w:t>
      </w:r>
    </w:p>
    <w:p w:rsidR="000873E2" w:rsidRDefault="000873E2" w:rsidP="00471606">
      <w:pPr>
        <w:pStyle w:val="NoSpacing"/>
        <w:jc w:val="both"/>
        <w:rPr>
          <w:rFonts w:ascii="Times New Roman" w:hAnsi="Times New Roman"/>
          <w:lang w:val="sr-Cyrl-CS"/>
        </w:rPr>
      </w:pPr>
    </w:p>
    <w:p w:rsidR="00F14D5F" w:rsidRPr="0079673C" w:rsidRDefault="00471606" w:rsidP="0047160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ab/>
      </w:r>
    </w:p>
    <w:p w:rsidR="00F14D5F" w:rsidRPr="00985901" w:rsidRDefault="00471606" w:rsidP="00985901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ab/>
      </w:r>
      <w:r w:rsidRPr="00801C55">
        <w:rPr>
          <w:rFonts w:ascii="Times New Roman" w:hAnsi="Times New Roman"/>
          <w:b/>
          <w:lang w:val="sr-Latn-CS"/>
        </w:rPr>
        <w:t>I</w:t>
      </w:r>
      <w:r w:rsidRPr="00801C55">
        <w:rPr>
          <w:rFonts w:ascii="Times New Roman" w:hAnsi="Times New Roman"/>
          <w:lang w:val="sr-Latn-CS"/>
        </w:rPr>
        <w:t xml:space="preserve">  </w:t>
      </w:r>
      <w:r w:rsidRPr="00674B2B">
        <w:rPr>
          <w:rFonts w:ascii="Times New Roman" w:hAnsi="Times New Roman"/>
          <w:u w:val="single"/>
          <w:lang w:val="sr-Cyrl-CS"/>
        </w:rPr>
        <w:t xml:space="preserve">У поглављу </w:t>
      </w:r>
      <w:r w:rsidRPr="00674B2B">
        <w:rPr>
          <w:rFonts w:ascii="Times New Roman" w:hAnsi="Times New Roman"/>
          <w:u w:val="single"/>
        </w:rPr>
        <w:t xml:space="preserve">III </w:t>
      </w:r>
      <w:r w:rsidRPr="00801C55">
        <w:rPr>
          <w:rFonts w:ascii="Times New Roman" w:hAnsi="Times New Roman"/>
        </w:rPr>
        <w:t>-</w:t>
      </w:r>
      <w:r w:rsidR="00DE1D83">
        <w:rPr>
          <w:rFonts w:ascii="Times New Roman" w:hAnsi="Times New Roman"/>
        </w:rPr>
        <w:t xml:space="preserve"> Техничке карактеристике предмета јавне набавке (спецификација)</w:t>
      </w:r>
      <w:r>
        <w:rPr>
          <w:rFonts w:ascii="Times New Roman" w:hAnsi="Times New Roman"/>
          <w:lang w:val="sr-Cyrl-CS"/>
        </w:rPr>
        <w:t xml:space="preserve">, </w:t>
      </w:r>
      <w:r w:rsidR="00985901" w:rsidRPr="00985901">
        <w:rPr>
          <w:rFonts w:ascii="Times New Roman" w:hAnsi="Times New Roman"/>
          <w:lang w:val="sr-Cyrl-CS"/>
        </w:rPr>
        <w:t>у оквиру дате табеле,</w:t>
      </w:r>
      <w:r w:rsidR="00DE1D83" w:rsidRPr="00985901">
        <w:rPr>
          <w:rFonts w:ascii="Times New Roman" w:hAnsi="Times New Roman"/>
          <w:lang w:val="sr-Cyrl-CS"/>
        </w:rPr>
        <w:t xml:space="preserve"> </w:t>
      </w:r>
      <w:r w:rsidR="00985901" w:rsidRPr="00985901">
        <w:rPr>
          <w:rFonts w:ascii="Times New Roman" w:hAnsi="Times New Roman"/>
          <w:lang w:val="sr-Cyrl-CS"/>
        </w:rPr>
        <w:t>врше се следеће измене</w:t>
      </w:r>
      <w:r w:rsidRPr="00985901">
        <w:rPr>
          <w:rFonts w:ascii="Times New Roman" w:hAnsi="Times New Roman"/>
          <w:lang w:val="sr-Cyrl-CS"/>
        </w:rPr>
        <w:t xml:space="preserve">: </w:t>
      </w:r>
    </w:p>
    <w:p w:rsidR="002011F4" w:rsidRDefault="00471606" w:rsidP="00985901">
      <w:pPr>
        <w:jc w:val="both"/>
        <w:rPr>
          <w:sz w:val="22"/>
          <w:szCs w:val="22"/>
          <w:lang w:val="sr-Cyrl-CS"/>
        </w:rPr>
      </w:pPr>
      <w:r w:rsidRPr="00985901">
        <w:rPr>
          <w:sz w:val="22"/>
          <w:szCs w:val="22"/>
          <w:lang w:val="sr-Cyrl-CS"/>
        </w:rPr>
        <w:tab/>
      </w:r>
    </w:p>
    <w:p w:rsidR="00985901" w:rsidRDefault="002011F4" w:rsidP="00985901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val="sr-Cyrl-CS"/>
        </w:rPr>
        <w:tab/>
      </w:r>
      <w:r w:rsidR="00985901" w:rsidRPr="00985901">
        <w:rPr>
          <w:sz w:val="22"/>
          <w:szCs w:val="22"/>
          <w:lang w:val="sr-Cyrl-CS"/>
        </w:rPr>
        <w:t xml:space="preserve">- под редним бројем 1, </w:t>
      </w:r>
      <w:r w:rsidR="00985901">
        <w:rPr>
          <w:sz w:val="22"/>
          <w:szCs w:val="22"/>
          <w:lang w:val="sr-Cyrl-CS"/>
        </w:rPr>
        <w:t xml:space="preserve">у колони 2 - </w:t>
      </w:r>
      <w:r w:rsidR="00985901" w:rsidRPr="00985901">
        <w:rPr>
          <w:bCs/>
          <w:color w:val="000000"/>
          <w:sz w:val="22"/>
          <w:szCs w:val="22"/>
        </w:rPr>
        <w:t>Назив грађ. материјала (опис)</w:t>
      </w:r>
      <w:r w:rsidR="00985901">
        <w:rPr>
          <w:bCs/>
          <w:color w:val="000000"/>
          <w:sz w:val="22"/>
          <w:szCs w:val="22"/>
        </w:rPr>
        <w:t xml:space="preserve">, односно </w:t>
      </w:r>
      <w:r w:rsidR="00985901" w:rsidRPr="00985901">
        <w:rPr>
          <w:color w:val="000000"/>
          <w:sz w:val="22"/>
          <w:szCs w:val="22"/>
        </w:rPr>
        <w:t>Чамова резана грађа пресека и дужина и комада</w:t>
      </w:r>
      <w:r w:rsidR="00985901">
        <w:rPr>
          <w:color w:val="000000"/>
          <w:sz w:val="22"/>
          <w:szCs w:val="22"/>
        </w:rPr>
        <w:t>, у оквиру спецификације, у петој позицији по реду, уместо:</w:t>
      </w:r>
      <w:r w:rsidR="00985901" w:rsidRPr="00985901">
        <w:rPr>
          <w:color w:val="000000"/>
          <w:sz w:val="22"/>
          <w:szCs w:val="22"/>
        </w:rPr>
        <w:t xml:space="preserve"> "12/</w:t>
      </w:r>
      <w:r w:rsidR="00985901" w:rsidRPr="00985901">
        <w:rPr>
          <w:sz w:val="22"/>
          <w:szCs w:val="22"/>
        </w:rPr>
        <w:t>19цм</w:t>
      </w:r>
      <w:r w:rsidR="00985901" w:rsidRPr="00985901">
        <w:rPr>
          <w:color w:val="000000"/>
          <w:sz w:val="22"/>
          <w:szCs w:val="22"/>
        </w:rPr>
        <w:t>: л=7,0м, -12 ком.</w:t>
      </w:r>
      <w:r w:rsidR="00985901">
        <w:rPr>
          <w:color w:val="000000"/>
          <w:sz w:val="22"/>
          <w:szCs w:val="22"/>
        </w:rPr>
        <w:t xml:space="preserve">", треба да пише: </w:t>
      </w:r>
      <w:r w:rsidR="00985901" w:rsidRPr="00985901">
        <w:rPr>
          <w:b/>
          <w:color w:val="000000"/>
          <w:sz w:val="22"/>
          <w:szCs w:val="22"/>
        </w:rPr>
        <w:t>"12/</w:t>
      </w:r>
      <w:r w:rsidR="00985901" w:rsidRPr="00985901">
        <w:rPr>
          <w:b/>
          <w:sz w:val="22"/>
          <w:szCs w:val="22"/>
        </w:rPr>
        <w:t>10цм</w:t>
      </w:r>
      <w:r w:rsidR="00985901" w:rsidRPr="00985901">
        <w:rPr>
          <w:b/>
          <w:color w:val="000000"/>
          <w:sz w:val="22"/>
          <w:szCs w:val="22"/>
        </w:rPr>
        <w:t>: л=7,0м, -12 ком."</w:t>
      </w:r>
      <w:r w:rsidR="00985901">
        <w:rPr>
          <w:color w:val="000000"/>
          <w:sz w:val="22"/>
          <w:szCs w:val="22"/>
        </w:rPr>
        <w:t>;</w:t>
      </w:r>
    </w:p>
    <w:p w:rsidR="00985901" w:rsidRDefault="00985901" w:rsidP="0098590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- </w:t>
      </w:r>
      <w:r w:rsidRPr="00985901">
        <w:rPr>
          <w:sz w:val="22"/>
          <w:szCs w:val="22"/>
          <w:lang w:val="sr-Cyrl-CS"/>
        </w:rPr>
        <w:t xml:space="preserve">под редним бројем 1, </w:t>
      </w:r>
      <w:r>
        <w:rPr>
          <w:sz w:val="22"/>
          <w:szCs w:val="22"/>
          <w:lang w:val="sr-Cyrl-CS"/>
        </w:rPr>
        <w:t xml:space="preserve">у колони 4 - Количина, уместо "4,23", треба да пише: </w:t>
      </w:r>
      <w:r w:rsidRPr="00985901">
        <w:rPr>
          <w:b/>
          <w:sz w:val="22"/>
          <w:szCs w:val="22"/>
          <w:lang w:val="sr-Cyrl-CS"/>
        </w:rPr>
        <w:t>"4,15"</w:t>
      </w:r>
      <w:r>
        <w:rPr>
          <w:sz w:val="22"/>
          <w:szCs w:val="22"/>
          <w:lang w:val="sr-Cyrl-CS"/>
        </w:rPr>
        <w:t>;</w:t>
      </w:r>
    </w:p>
    <w:p w:rsidR="00985901" w:rsidRPr="00985901" w:rsidRDefault="00985901" w:rsidP="0098590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- под редним бројем 14, 16. и 17., уместо: </w:t>
      </w:r>
      <w:r w:rsidRPr="00985901">
        <w:rPr>
          <w:color w:val="000000"/>
          <w:sz w:val="22"/>
          <w:szCs w:val="22"/>
        </w:rPr>
        <w:t>"Стиропор (фасадни-</w:t>
      </w:r>
      <w:r w:rsidRPr="00985901">
        <w:rPr>
          <w:sz w:val="22"/>
          <w:szCs w:val="22"/>
        </w:rPr>
        <w:t>25</w:t>
      </w:r>
      <w:r w:rsidRPr="00985901">
        <w:rPr>
          <w:color w:val="000000"/>
          <w:sz w:val="22"/>
          <w:szCs w:val="22"/>
        </w:rPr>
        <w:t>г)</w:t>
      </w:r>
      <w:r>
        <w:rPr>
          <w:color w:val="000000"/>
          <w:sz w:val="22"/>
          <w:szCs w:val="22"/>
        </w:rPr>
        <w:t xml:space="preserve">", треба да пише: </w:t>
      </w:r>
      <w:r w:rsidRPr="00985901">
        <w:rPr>
          <w:b/>
          <w:color w:val="000000"/>
          <w:sz w:val="22"/>
          <w:szCs w:val="22"/>
        </w:rPr>
        <w:t>"Стиропор (фасадни-</w:t>
      </w:r>
      <w:r w:rsidRPr="00985901">
        <w:rPr>
          <w:b/>
          <w:sz w:val="22"/>
          <w:szCs w:val="22"/>
        </w:rPr>
        <w:t>17</w:t>
      </w:r>
      <w:r w:rsidRPr="00985901">
        <w:rPr>
          <w:b/>
          <w:color w:val="000000"/>
          <w:sz w:val="22"/>
          <w:szCs w:val="22"/>
        </w:rPr>
        <w:t>г)"</w:t>
      </w:r>
      <w:r>
        <w:rPr>
          <w:color w:val="000000"/>
          <w:sz w:val="22"/>
          <w:szCs w:val="22"/>
        </w:rPr>
        <w:t>.</w:t>
      </w:r>
    </w:p>
    <w:p w:rsidR="00985901" w:rsidRPr="00985901" w:rsidRDefault="00985901" w:rsidP="00985901">
      <w:pPr>
        <w:jc w:val="both"/>
        <w:rPr>
          <w:color w:val="000000"/>
          <w:sz w:val="22"/>
          <w:szCs w:val="22"/>
        </w:rPr>
      </w:pPr>
    </w:p>
    <w:p w:rsidR="00DF36C5" w:rsidRPr="000873E2" w:rsidRDefault="00985901" w:rsidP="0018498B">
      <w:pPr>
        <w:pStyle w:val="NoSpacing"/>
        <w:jc w:val="both"/>
        <w:rPr>
          <w:rFonts w:ascii="Times New Roman" w:hAnsi="Times New Roman"/>
          <w:lang w:val="sr-Cyrl-CS"/>
        </w:rPr>
      </w:pPr>
      <w:r w:rsidRPr="00985901">
        <w:rPr>
          <w:rFonts w:ascii="Times New Roman" w:hAnsi="Times New Roman"/>
          <w:lang w:val="sr-Cyrl-CS"/>
        </w:rPr>
        <w:t xml:space="preserve"> </w:t>
      </w:r>
    </w:p>
    <w:p w:rsidR="00F14D5F" w:rsidRDefault="00DF36C5" w:rsidP="0018498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lang w:val="sr-Latn-CS"/>
        </w:rPr>
        <w:t>II</w:t>
      </w:r>
      <w:r>
        <w:rPr>
          <w:rFonts w:ascii="Times New Roman" w:hAnsi="Times New Roman"/>
          <w:lang w:val="sr-Cyrl-CS"/>
        </w:rPr>
        <w:t xml:space="preserve"> </w:t>
      </w:r>
      <w:r w:rsidR="002C69A0" w:rsidRPr="00674B2B">
        <w:rPr>
          <w:rFonts w:ascii="Times New Roman" w:hAnsi="Times New Roman"/>
          <w:u w:val="single"/>
          <w:lang w:val="sr-Cyrl-CS"/>
        </w:rPr>
        <w:t xml:space="preserve">У поглављу </w:t>
      </w:r>
      <w:r w:rsidR="002C69A0" w:rsidRPr="002C69A0">
        <w:rPr>
          <w:rFonts w:ascii="Times New Roman" w:hAnsi="Times New Roman"/>
          <w:u w:val="single"/>
        </w:rPr>
        <w:t>V</w:t>
      </w:r>
      <w:r w:rsidR="00B8440C" w:rsidRPr="002C69A0">
        <w:rPr>
          <w:rFonts w:ascii="Times New Roman" w:hAnsi="Times New Roman"/>
          <w:u w:val="single"/>
        </w:rPr>
        <w:t>I</w:t>
      </w:r>
      <w:r w:rsidR="002C69A0">
        <w:rPr>
          <w:rFonts w:ascii="Times New Roman" w:hAnsi="Times New Roman"/>
          <w:b/>
        </w:rPr>
        <w:t xml:space="preserve"> </w:t>
      </w:r>
      <w:r w:rsidR="002C69A0" w:rsidRPr="00801C55">
        <w:rPr>
          <w:rFonts w:ascii="Times New Roman" w:hAnsi="Times New Roman"/>
        </w:rPr>
        <w:t>-</w:t>
      </w:r>
      <w:r w:rsidR="002C69A0">
        <w:rPr>
          <w:rFonts w:ascii="Times New Roman" w:hAnsi="Times New Roman"/>
        </w:rPr>
        <w:t xml:space="preserve"> </w:t>
      </w:r>
      <w:r w:rsidR="00B8440C">
        <w:rPr>
          <w:rFonts w:ascii="Times New Roman" w:hAnsi="Times New Roman"/>
        </w:rPr>
        <w:t>Образац понуде</w:t>
      </w:r>
      <w:r w:rsidR="002C69A0">
        <w:rPr>
          <w:rFonts w:ascii="Times New Roman" w:hAnsi="Times New Roman"/>
        </w:rPr>
        <w:t xml:space="preserve">, </w:t>
      </w:r>
      <w:r w:rsidR="00B8440C">
        <w:rPr>
          <w:rFonts w:ascii="Times New Roman" w:hAnsi="Times New Roman"/>
        </w:rPr>
        <w:t>под редним бројем 6 - Образац структуре цене, у оквиру дате табеле, врше се следеће измене</w:t>
      </w:r>
      <w:r w:rsidR="00194A57">
        <w:rPr>
          <w:rFonts w:ascii="Times New Roman" w:hAnsi="Times New Roman"/>
        </w:rPr>
        <w:t>:</w:t>
      </w:r>
    </w:p>
    <w:p w:rsidR="002011F4" w:rsidRDefault="00194A57" w:rsidP="002011F4">
      <w:pPr>
        <w:jc w:val="both"/>
      </w:pPr>
      <w:r>
        <w:tab/>
      </w:r>
    </w:p>
    <w:p w:rsidR="002011F4" w:rsidRDefault="002011F4" w:rsidP="002011F4">
      <w:pPr>
        <w:jc w:val="both"/>
        <w:rPr>
          <w:color w:val="000000"/>
          <w:sz w:val="22"/>
          <w:szCs w:val="22"/>
        </w:rPr>
      </w:pPr>
      <w:r>
        <w:tab/>
      </w:r>
      <w:r w:rsidRPr="00985901">
        <w:rPr>
          <w:sz w:val="22"/>
          <w:szCs w:val="22"/>
          <w:lang w:val="sr-Cyrl-CS"/>
        </w:rPr>
        <w:t xml:space="preserve">- под редним бројем 1, </w:t>
      </w:r>
      <w:r>
        <w:rPr>
          <w:sz w:val="22"/>
          <w:szCs w:val="22"/>
          <w:lang w:val="sr-Cyrl-CS"/>
        </w:rPr>
        <w:t xml:space="preserve">у колони 2 - </w:t>
      </w:r>
      <w:r w:rsidRPr="00985901">
        <w:rPr>
          <w:bCs/>
          <w:color w:val="000000"/>
          <w:sz w:val="22"/>
          <w:szCs w:val="22"/>
        </w:rPr>
        <w:t>Назив грађ. материјала (опис)</w:t>
      </w:r>
      <w:r>
        <w:rPr>
          <w:bCs/>
          <w:color w:val="000000"/>
          <w:sz w:val="22"/>
          <w:szCs w:val="22"/>
        </w:rPr>
        <w:t xml:space="preserve">, односно </w:t>
      </w:r>
      <w:r w:rsidRPr="00985901">
        <w:rPr>
          <w:color w:val="000000"/>
          <w:sz w:val="22"/>
          <w:szCs w:val="22"/>
        </w:rPr>
        <w:t>Чамова резана грађа пресека и дужина и комада</w:t>
      </w:r>
      <w:r>
        <w:rPr>
          <w:color w:val="000000"/>
          <w:sz w:val="22"/>
          <w:szCs w:val="22"/>
        </w:rPr>
        <w:t>, у оквиру спецификације, у петој позицији по реду, уместо:</w:t>
      </w:r>
      <w:r w:rsidRPr="00985901">
        <w:rPr>
          <w:color w:val="000000"/>
          <w:sz w:val="22"/>
          <w:szCs w:val="22"/>
        </w:rPr>
        <w:t xml:space="preserve"> "12/</w:t>
      </w:r>
      <w:r w:rsidRPr="00985901">
        <w:rPr>
          <w:sz w:val="22"/>
          <w:szCs w:val="22"/>
        </w:rPr>
        <w:t>19цм</w:t>
      </w:r>
      <w:r w:rsidRPr="00985901">
        <w:rPr>
          <w:color w:val="000000"/>
          <w:sz w:val="22"/>
          <w:szCs w:val="22"/>
        </w:rPr>
        <w:t>: л=7,0м, -12 ком.</w:t>
      </w:r>
      <w:r>
        <w:rPr>
          <w:color w:val="000000"/>
          <w:sz w:val="22"/>
          <w:szCs w:val="22"/>
        </w:rPr>
        <w:t xml:space="preserve">", треба да пише: </w:t>
      </w:r>
      <w:r w:rsidRPr="00985901">
        <w:rPr>
          <w:b/>
          <w:color w:val="000000"/>
          <w:sz w:val="22"/>
          <w:szCs w:val="22"/>
        </w:rPr>
        <w:t>"12/</w:t>
      </w:r>
      <w:r w:rsidRPr="00985901">
        <w:rPr>
          <w:b/>
          <w:sz w:val="22"/>
          <w:szCs w:val="22"/>
        </w:rPr>
        <w:t>10цм</w:t>
      </w:r>
      <w:r w:rsidRPr="00985901">
        <w:rPr>
          <w:b/>
          <w:color w:val="000000"/>
          <w:sz w:val="22"/>
          <w:szCs w:val="22"/>
        </w:rPr>
        <w:t>: л=7,0м, -12 ком."</w:t>
      </w:r>
      <w:r>
        <w:rPr>
          <w:color w:val="000000"/>
          <w:sz w:val="22"/>
          <w:szCs w:val="22"/>
        </w:rPr>
        <w:t>;</w:t>
      </w:r>
    </w:p>
    <w:p w:rsidR="002011F4" w:rsidRDefault="002011F4" w:rsidP="002011F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- </w:t>
      </w:r>
      <w:r w:rsidRPr="00985901">
        <w:rPr>
          <w:sz w:val="22"/>
          <w:szCs w:val="22"/>
          <w:lang w:val="sr-Cyrl-CS"/>
        </w:rPr>
        <w:t xml:space="preserve">под редним бројем 1, </w:t>
      </w:r>
      <w:r>
        <w:rPr>
          <w:sz w:val="22"/>
          <w:szCs w:val="22"/>
          <w:lang w:val="sr-Cyrl-CS"/>
        </w:rPr>
        <w:t xml:space="preserve">у колони 4 - Количина, уместо "4,23", треба да пише: </w:t>
      </w:r>
      <w:r w:rsidRPr="00985901">
        <w:rPr>
          <w:b/>
          <w:sz w:val="22"/>
          <w:szCs w:val="22"/>
          <w:lang w:val="sr-Cyrl-CS"/>
        </w:rPr>
        <w:t>"4,15"</w:t>
      </w:r>
      <w:r>
        <w:rPr>
          <w:sz w:val="22"/>
          <w:szCs w:val="22"/>
          <w:lang w:val="sr-Cyrl-CS"/>
        </w:rPr>
        <w:t>;</w:t>
      </w:r>
    </w:p>
    <w:p w:rsidR="002011F4" w:rsidRPr="00985901" w:rsidRDefault="002011F4" w:rsidP="002011F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- под редним бројем 14, 16. и 17., уместо: </w:t>
      </w:r>
      <w:r w:rsidRPr="00985901">
        <w:rPr>
          <w:color w:val="000000"/>
          <w:sz w:val="22"/>
          <w:szCs w:val="22"/>
        </w:rPr>
        <w:t>"Стиропор (фасадни-</w:t>
      </w:r>
      <w:r w:rsidRPr="00985901">
        <w:rPr>
          <w:sz w:val="22"/>
          <w:szCs w:val="22"/>
        </w:rPr>
        <w:t>25</w:t>
      </w:r>
      <w:r w:rsidRPr="00985901">
        <w:rPr>
          <w:color w:val="000000"/>
          <w:sz w:val="22"/>
          <w:szCs w:val="22"/>
        </w:rPr>
        <w:t>г)</w:t>
      </w:r>
      <w:r>
        <w:rPr>
          <w:color w:val="000000"/>
          <w:sz w:val="22"/>
          <w:szCs w:val="22"/>
        </w:rPr>
        <w:t xml:space="preserve">", треба да пише: </w:t>
      </w:r>
      <w:r w:rsidRPr="00985901">
        <w:rPr>
          <w:b/>
          <w:color w:val="000000"/>
          <w:sz w:val="22"/>
          <w:szCs w:val="22"/>
        </w:rPr>
        <w:t>"Стиропор (фасадни-</w:t>
      </w:r>
      <w:r w:rsidRPr="00985901">
        <w:rPr>
          <w:b/>
          <w:sz w:val="22"/>
          <w:szCs w:val="22"/>
        </w:rPr>
        <w:t>17</w:t>
      </w:r>
      <w:r w:rsidRPr="00985901">
        <w:rPr>
          <w:b/>
          <w:color w:val="000000"/>
          <w:sz w:val="22"/>
          <w:szCs w:val="22"/>
        </w:rPr>
        <w:t>г)"</w:t>
      </w:r>
      <w:r>
        <w:rPr>
          <w:color w:val="000000"/>
          <w:sz w:val="22"/>
          <w:szCs w:val="22"/>
        </w:rPr>
        <w:t>.</w:t>
      </w:r>
    </w:p>
    <w:p w:rsidR="002011F4" w:rsidRDefault="002011F4" w:rsidP="0018498B">
      <w:pPr>
        <w:pStyle w:val="NoSpacing"/>
        <w:jc w:val="both"/>
        <w:rPr>
          <w:rFonts w:ascii="Times New Roman" w:hAnsi="Times New Roman"/>
        </w:rPr>
      </w:pPr>
    </w:p>
    <w:p w:rsidR="002011F4" w:rsidRDefault="002011F4" w:rsidP="0018498B">
      <w:pPr>
        <w:pStyle w:val="NoSpacing"/>
        <w:jc w:val="both"/>
        <w:rPr>
          <w:rFonts w:ascii="Times New Roman" w:hAnsi="Times New Roman"/>
        </w:rPr>
      </w:pPr>
    </w:p>
    <w:p w:rsidR="00F14D5F" w:rsidRDefault="002011F4" w:rsidP="004E21F1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DE4646">
        <w:rPr>
          <w:rFonts w:ascii="Times New Roman" w:hAnsi="Times New Roman"/>
          <w:b/>
          <w:lang w:val="sr-Latn-CS"/>
        </w:rPr>
        <w:t>II</w:t>
      </w:r>
      <w:r w:rsidR="00DF36C5">
        <w:rPr>
          <w:rFonts w:ascii="Times New Roman" w:hAnsi="Times New Roman"/>
          <w:b/>
          <w:lang w:val="sr-Latn-CS"/>
        </w:rPr>
        <w:t>I</w:t>
      </w:r>
      <w:r w:rsidR="00DE4646">
        <w:rPr>
          <w:rFonts w:ascii="Times New Roman" w:hAnsi="Times New Roman"/>
          <w:b/>
          <w:lang w:val="sr-Latn-CS"/>
        </w:rPr>
        <w:t xml:space="preserve"> </w:t>
      </w:r>
      <w:r w:rsidR="004E21F1" w:rsidRPr="004E21F1">
        <w:rPr>
          <w:rFonts w:ascii="Times New Roman" w:hAnsi="Times New Roman"/>
        </w:rPr>
        <w:t>У свему осталом</w:t>
      </w:r>
      <w:r w:rsidR="004E21F1">
        <w:rPr>
          <w:rFonts w:ascii="Times New Roman" w:hAnsi="Times New Roman"/>
        </w:rPr>
        <w:t xml:space="preserve"> конкурсна документација остаје непромењена.</w:t>
      </w:r>
    </w:p>
    <w:p w:rsidR="000873E2" w:rsidRPr="004E21F1" w:rsidRDefault="000873E2" w:rsidP="004E21F1">
      <w:pPr>
        <w:pStyle w:val="NoSpacing"/>
        <w:jc w:val="both"/>
        <w:rPr>
          <w:rFonts w:ascii="Times New Roman" w:hAnsi="Times New Roman"/>
        </w:rPr>
      </w:pPr>
    </w:p>
    <w:p w:rsidR="00471606" w:rsidRPr="00695D32" w:rsidRDefault="00DE4646" w:rsidP="0047160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E4646">
        <w:rPr>
          <w:rFonts w:ascii="Times New Roman" w:hAnsi="Times New Roman"/>
        </w:rPr>
        <w:t xml:space="preserve"> </w:t>
      </w:r>
      <w:r w:rsidR="00471606">
        <w:rPr>
          <w:rFonts w:ascii="Times New Roman" w:hAnsi="Times New Roman"/>
        </w:rPr>
        <w:tab/>
      </w:r>
      <w:r w:rsidR="00471606" w:rsidRPr="00801C55">
        <w:rPr>
          <w:rFonts w:ascii="Times New Roman" w:hAnsi="Times New Roman"/>
          <w:lang w:val="sr-Cyrl-CS"/>
        </w:rPr>
        <w:tab/>
      </w:r>
    </w:p>
    <w:p w:rsidR="00471606" w:rsidRDefault="00471606" w:rsidP="0047160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F36C5">
        <w:rPr>
          <w:rFonts w:ascii="Times New Roman" w:hAnsi="Times New Roman"/>
          <w:b/>
        </w:rPr>
        <w:t>IV</w:t>
      </w:r>
      <w:r w:rsidR="00DF36C5" w:rsidRPr="00DE70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Рок за подношење понуда </w:t>
      </w:r>
      <w:r w:rsidR="004E21F1">
        <w:rPr>
          <w:rFonts w:ascii="Times New Roman" w:hAnsi="Times New Roman"/>
        </w:rPr>
        <w:t>се продужава</w:t>
      </w:r>
      <w:r w:rsidRPr="00C45AC3">
        <w:rPr>
          <w:rFonts w:ascii="Times New Roman" w:hAnsi="Times New Roman"/>
        </w:rPr>
        <w:t>.</w:t>
      </w:r>
      <w:r w:rsidR="004E21F1">
        <w:rPr>
          <w:rFonts w:ascii="Times New Roman" w:hAnsi="Times New Roman"/>
        </w:rPr>
        <w:t xml:space="preserve"> Нови рок за достављање понуда је </w:t>
      </w:r>
      <w:r w:rsidR="004E21F1" w:rsidRPr="004E21F1">
        <w:rPr>
          <w:rFonts w:ascii="Times New Roman" w:hAnsi="Times New Roman"/>
          <w:b/>
        </w:rPr>
        <w:t>11.1.2018. године до 12,00 часова</w:t>
      </w:r>
      <w:r w:rsidR="004E21F1">
        <w:rPr>
          <w:rFonts w:ascii="Times New Roman" w:hAnsi="Times New Roman"/>
        </w:rPr>
        <w:t>.</w:t>
      </w:r>
    </w:p>
    <w:p w:rsidR="004E21F1" w:rsidRPr="00196E41" w:rsidRDefault="004E21F1" w:rsidP="004E21F1">
      <w:pPr>
        <w:pStyle w:val="NoSpacing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0D084B">
        <w:rPr>
          <w:rFonts w:ascii="Times New Roman" w:hAnsi="Times New Roman"/>
          <w:lang w:val="sr-Cyrl-CS"/>
        </w:rPr>
        <w:t xml:space="preserve">Јавно отварање понуда обавиће се у дану истека за достављање понуда, односно </w:t>
      </w:r>
      <w:r>
        <w:rPr>
          <w:rFonts w:ascii="Times New Roman" w:hAnsi="Times New Roman"/>
          <w:b/>
          <w:lang w:val="sr-Cyrl-CS"/>
        </w:rPr>
        <w:t>11.1.2018</w:t>
      </w:r>
      <w:r w:rsidRPr="00196E41">
        <w:rPr>
          <w:rFonts w:ascii="Times New Roman" w:hAnsi="Times New Roman"/>
          <w:b/>
          <w:lang w:val="ru-RU"/>
        </w:rPr>
        <w:t xml:space="preserve">. </w:t>
      </w:r>
      <w:r w:rsidRPr="00196E41">
        <w:rPr>
          <w:rFonts w:ascii="Times New Roman" w:hAnsi="Times New Roman"/>
          <w:b/>
          <w:lang w:val="sr-Cyrl-CS"/>
        </w:rPr>
        <w:t xml:space="preserve">године са почетком у </w:t>
      </w:r>
      <w:r>
        <w:rPr>
          <w:rFonts w:ascii="Times New Roman" w:hAnsi="Times New Roman"/>
          <w:b/>
          <w:lang w:val="sr-Cyrl-CS"/>
        </w:rPr>
        <w:t>12</w:t>
      </w:r>
      <w:r>
        <w:rPr>
          <w:rFonts w:ascii="Times New Roman" w:hAnsi="Times New Roman"/>
          <w:b/>
        </w:rPr>
        <w:t>,</w:t>
      </w:r>
      <w:r w:rsidRPr="00196E41">
        <w:rPr>
          <w:rFonts w:ascii="Times New Roman" w:hAnsi="Times New Roman"/>
          <w:b/>
          <w:lang w:val="sr-Cyrl-CS"/>
        </w:rPr>
        <w:t>15</w:t>
      </w:r>
      <w:r w:rsidRPr="00196E41">
        <w:rPr>
          <w:rFonts w:ascii="Times New Roman" w:hAnsi="Times New Roman"/>
          <w:b/>
          <w:lang w:val="ru-RU"/>
        </w:rPr>
        <w:t xml:space="preserve"> </w:t>
      </w:r>
      <w:r w:rsidRPr="00196E41">
        <w:rPr>
          <w:rFonts w:ascii="Times New Roman" w:hAnsi="Times New Roman"/>
          <w:b/>
          <w:lang w:val="sr-Cyrl-CS"/>
        </w:rPr>
        <w:t>часова.</w:t>
      </w:r>
    </w:p>
    <w:p w:rsidR="004E21F1" w:rsidRPr="004E21F1" w:rsidRDefault="004E21F1" w:rsidP="00471606">
      <w:pPr>
        <w:pStyle w:val="NoSpacing"/>
        <w:jc w:val="both"/>
        <w:rPr>
          <w:rFonts w:ascii="Times New Roman" w:hAnsi="Times New Roman"/>
        </w:rPr>
      </w:pPr>
    </w:p>
    <w:p w:rsidR="00471606" w:rsidRPr="00A37B03" w:rsidRDefault="00471606" w:rsidP="00471606">
      <w:pPr>
        <w:pStyle w:val="NoSpacing"/>
        <w:jc w:val="both"/>
        <w:rPr>
          <w:rFonts w:ascii="Times New Roman" w:hAnsi="Times New Roman"/>
        </w:rPr>
      </w:pPr>
    </w:p>
    <w:p w:rsidR="00DE4646" w:rsidRDefault="00471606" w:rsidP="00471606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           </w:t>
      </w:r>
      <w:r w:rsidR="00DE4646">
        <w:rPr>
          <w:rFonts w:ascii="Times New Roman" w:hAnsi="Times New Roman"/>
          <w:b/>
        </w:rPr>
        <w:t>V</w:t>
      </w:r>
      <w:r w:rsidRPr="00DE70B5">
        <w:rPr>
          <w:rFonts w:ascii="Times New Roman" w:hAnsi="Times New Roman"/>
          <w:b/>
        </w:rPr>
        <w:t xml:space="preserve"> </w:t>
      </w:r>
      <w:r w:rsidRPr="00232C2F">
        <w:rPr>
          <w:rFonts w:ascii="Times New Roman" w:hAnsi="Times New Roman"/>
          <w:lang w:val="sr-Cyrl-CS"/>
        </w:rPr>
        <w:t xml:space="preserve">Молимо понуђаче да своју понуду припреме у складу са овом </w:t>
      </w:r>
      <w:r>
        <w:rPr>
          <w:rFonts w:ascii="Times New Roman" w:hAnsi="Times New Roman"/>
          <w:lang w:val="sr-Cyrl-CS"/>
        </w:rPr>
        <w:t>изменом</w:t>
      </w:r>
      <w:r w:rsidRPr="00232C2F">
        <w:rPr>
          <w:rFonts w:ascii="Times New Roman" w:hAnsi="Times New Roman"/>
          <w:lang w:val="sr-Cyrl-CS"/>
        </w:rPr>
        <w:t xml:space="preserve"> конкурсне документације.</w:t>
      </w:r>
    </w:p>
    <w:p w:rsidR="00C40139" w:rsidRDefault="00C40139" w:rsidP="00471606">
      <w:pPr>
        <w:pStyle w:val="NoSpacing"/>
        <w:jc w:val="both"/>
        <w:rPr>
          <w:rFonts w:ascii="Times New Roman" w:hAnsi="Times New Roman"/>
          <w:lang w:val="sr-Cyrl-CS"/>
        </w:rPr>
      </w:pPr>
    </w:p>
    <w:p w:rsidR="00DE4646" w:rsidRDefault="00DE4646" w:rsidP="00471606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Понуђачи ће ову и</w:t>
      </w:r>
      <w:r w:rsidR="004E21F1">
        <w:rPr>
          <w:rFonts w:ascii="Times New Roman" w:hAnsi="Times New Roman"/>
          <w:lang w:val="sr-Cyrl-CS"/>
        </w:rPr>
        <w:t>змену доставити уз своју понуду, у виду Прилога 1 (Образац структуре цене) који се налази у наста</w:t>
      </w:r>
      <w:r w:rsidR="000873E2">
        <w:rPr>
          <w:rFonts w:ascii="Times New Roman" w:hAnsi="Times New Roman"/>
          <w:lang w:val="sr-Cyrl-CS"/>
        </w:rPr>
        <w:t>вку, с тим да стари измењени образац прецртају, тако да буде јасно видљиво да је достављен и попуњен нов измењен образац структуре цене.</w:t>
      </w:r>
    </w:p>
    <w:p w:rsidR="00DE4646" w:rsidRPr="00BD34AA" w:rsidRDefault="00DE4646" w:rsidP="00471606">
      <w:pPr>
        <w:pStyle w:val="NoSpacing"/>
        <w:jc w:val="both"/>
        <w:rPr>
          <w:rFonts w:ascii="Times New Roman" w:hAnsi="Times New Roman"/>
          <w:lang w:val="sr-Cyrl-CS"/>
        </w:rPr>
      </w:pPr>
    </w:p>
    <w:p w:rsidR="00471606" w:rsidRDefault="00471606" w:rsidP="00471606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>Уколико у међувремену</w:t>
      </w:r>
      <w:r>
        <w:rPr>
          <w:rFonts w:ascii="Times New Roman" w:hAnsi="Times New Roman"/>
          <w:lang w:val="sr-Cyrl-CS"/>
        </w:rPr>
        <w:t xml:space="preserve"> неко од понуђача достави понуду</w:t>
      </w:r>
      <w:r w:rsidRPr="00232C2F">
        <w:rPr>
          <w:rFonts w:ascii="Times New Roman" w:hAnsi="Times New Roman"/>
          <w:lang w:val="sr-Cyrl-CS"/>
        </w:rPr>
        <w:t xml:space="preserve"> по првобитној конкурсној документацији, исте се неће узети у разматрање.</w:t>
      </w:r>
    </w:p>
    <w:p w:rsidR="00DE4646" w:rsidRPr="00BD34AA" w:rsidRDefault="00DE4646" w:rsidP="00471606">
      <w:pPr>
        <w:pStyle w:val="NoSpacing"/>
        <w:jc w:val="both"/>
        <w:rPr>
          <w:rFonts w:ascii="Times New Roman" w:hAnsi="Times New Roman"/>
          <w:lang w:val="sr-Cyrl-CS"/>
        </w:rPr>
      </w:pPr>
    </w:p>
    <w:p w:rsidR="00471606" w:rsidRDefault="00471606" w:rsidP="00471606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Комисија ће ценити само оне понуде које буду у складу са овом </w:t>
      </w:r>
      <w:r>
        <w:rPr>
          <w:rFonts w:ascii="Times New Roman" w:hAnsi="Times New Roman"/>
          <w:lang w:val="sr-Cyrl-CS"/>
        </w:rPr>
        <w:t>изменом</w:t>
      </w:r>
      <w:r w:rsidRPr="00232C2F">
        <w:rPr>
          <w:rFonts w:ascii="Times New Roman" w:hAnsi="Times New Roman"/>
          <w:lang w:val="sr-Cyrl-CS"/>
        </w:rPr>
        <w:t xml:space="preserve"> конкурсне документације.</w:t>
      </w:r>
    </w:p>
    <w:p w:rsidR="00DE4646" w:rsidRPr="00BD34AA" w:rsidRDefault="00DE4646" w:rsidP="00471606">
      <w:pPr>
        <w:pStyle w:val="NoSpacing"/>
        <w:jc w:val="both"/>
        <w:rPr>
          <w:rFonts w:ascii="Times New Roman" w:hAnsi="Times New Roman"/>
          <w:lang w:val="sr-Cyrl-CS"/>
        </w:rPr>
      </w:pPr>
    </w:p>
    <w:p w:rsidR="00471606" w:rsidRDefault="00471606" w:rsidP="00471606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Ова </w:t>
      </w:r>
      <w:r>
        <w:rPr>
          <w:rFonts w:ascii="Times New Roman" w:hAnsi="Times New Roman"/>
          <w:lang w:val="sr-Cyrl-CS"/>
        </w:rPr>
        <w:t>измена</w:t>
      </w:r>
      <w:r w:rsidRPr="00232C2F">
        <w:rPr>
          <w:rFonts w:ascii="Times New Roman" w:hAnsi="Times New Roman"/>
          <w:lang w:val="sr-Cyrl-CS"/>
        </w:rPr>
        <w:t xml:space="preserve"> чини саставни део конкурсне документације.</w:t>
      </w:r>
    </w:p>
    <w:p w:rsidR="000873E2" w:rsidRDefault="000873E2" w:rsidP="00471606">
      <w:pPr>
        <w:pStyle w:val="NoSpacing"/>
        <w:jc w:val="both"/>
        <w:rPr>
          <w:rFonts w:ascii="Times New Roman" w:hAnsi="Times New Roman"/>
          <w:lang w:val="sr-Cyrl-CS"/>
        </w:rPr>
      </w:pPr>
    </w:p>
    <w:p w:rsidR="000630B2" w:rsidRDefault="000630B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315B0E" w:rsidRDefault="00315B0E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Default="000873E2" w:rsidP="00BD34AA">
      <w:pPr>
        <w:pStyle w:val="NoSpacing"/>
      </w:pPr>
    </w:p>
    <w:p w:rsidR="000873E2" w:rsidRPr="000873E2" w:rsidRDefault="000873E2" w:rsidP="00BD34AA">
      <w:pPr>
        <w:pStyle w:val="NoSpacing"/>
      </w:pPr>
    </w:p>
    <w:p w:rsidR="00BD34AA" w:rsidRDefault="00BD34AA" w:rsidP="00BD34AA">
      <w:pPr>
        <w:pStyle w:val="NoSpacing"/>
      </w:pPr>
    </w:p>
    <w:p w:rsidR="00315B0E" w:rsidRDefault="00315B0E" w:rsidP="000873E2">
      <w:pPr>
        <w:pStyle w:val="NoSpacing"/>
        <w:jc w:val="center"/>
        <w:rPr>
          <w:rFonts w:ascii="Times New Roman" w:hAnsi="Times New Roman"/>
          <w:b/>
        </w:rPr>
      </w:pPr>
    </w:p>
    <w:p w:rsidR="00315B0E" w:rsidRDefault="00315B0E" w:rsidP="000873E2">
      <w:pPr>
        <w:pStyle w:val="NoSpacing"/>
        <w:jc w:val="center"/>
        <w:rPr>
          <w:rFonts w:ascii="Times New Roman" w:hAnsi="Times New Roman"/>
          <w:b/>
        </w:rPr>
      </w:pPr>
    </w:p>
    <w:p w:rsidR="000873E2" w:rsidRDefault="000873E2" w:rsidP="000873E2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Прилог 1 </w:t>
      </w:r>
    </w:p>
    <w:p w:rsidR="000873E2" w:rsidRDefault="000873E2" w:rsidP="000873E2">
      <w:pPr>
        <w:pStyle w:val="NoSpacing"/>
        <w:jc w:val="center"/>
        <w:rPr>
          <w:rFonts w:ascii="Times New Roman" w:hAnsi="Times New Roman"/>
          <w:b/>
        </w:rPr>
      </w:pPr>
    </w:p>
    <w:p w:rsidR="00DE4646" w:rsidRDefault="000873E2" w:rsidP="000873E2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6. </w:t>
      </w:r>
      <w:r w:rsidRPr="000873E2">
        <w:rPr>
          <w:rFonts w:ascii="Times New Roman" w:hAnsi="Times New Roman"/>
          <w:b/>
        </w:rPr>
        <w:t xml:space="preserve">ОБРАЗАЦ </w:t>
      </w:r>
      <w:r w:rsidRPr="000873E2">
        <w:rPr>
          <w:rFonts w:ascii="Times New Roman" w:hAnsi="Times New Roman"/>
          <w:b/>
          <w:lang w:val="sr-Cyrl-CS"/>
        </w:rPr>
        <w:t>СТРУКТУРЕ ЦЕНЕ</w:t>
      </w:r>
      <w:r>
        <w:rPr>
          <w:rFonts w:ascii="Times New Roman" w:hAnsi="Times New Roman"/>
          <w:b/>
          <w:lang w:val="sr-Cyrl-CS"/>
        </w:rPr>
        <w:t xml:space="preserve"> (измењен)</w:t>
      </w:r>
    </w:p>
    <w:p w:rsidR="001532ED" w:rsidRPr="000873E2" w:rsidRDefault="001532ED" w:rsidP="000873E2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0873E2" w:rsidRPr="000873E2" w:rsidRDefault="000873E2" w:rsidP="000873E2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tbl>
      <w:tblPr>
        <w:tblW w:w="10590" w:type="dxa"/>
        <w:tblInd w:w="93" w:type="dxa"/>
        <w:tblLook w:val="04A0"/>
      </w:tblPr>
      <w:tblGrid>
        <w:gridCol w:w="505"/>
        <w:gridCol w:w="2714"/>
        <w:gridCol w:w="1067"/>
        <w:gridCol w:w="917"/>
        <w:gridCol w:w="1180"/>
        <w:gridCol w:w="1269"/>
        <w:gridCol w:w="1435"/>
        <w:gridCol w:w="1503"/>
      </w:tblGrid>
      <w:tr w:rsidR="000873E2" w:rsidRPr="00F647B7" w:rsidTr="000873E2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3E2" w:rsidRPr="00F647B7" w:rsidRDefault="000873E2" w:rsidP="000873E2">
            <w:pPr>
              <w:rPr>
                <w:b/>
                <w:color w:val="000000"/>
                <w:sz w:val="20"/>
                <w:szCs w:val="20"/>
              </w:rPr>
            </w:pPr>
            <w:r w:rsidRPr="00BF5355">
              <w:rPr>
                <w:b/>
                <w:color w:val="000000"/>
                <w:sz w:val="20"/>
                <w:szCs w:val="20"/>
              </w:rPr>
              <w:t> </w:t>
            </w:r>
            <w:r w:rsidRPr="00F647B7">
              <w:rPr>
                <w:b/>
                <w:color w:val="000000"/>
                <w:sz w:val="20"/>
                <w:szCs w:val="20"/>
              </w:rPr>
              <w:t>Р.</w:t>
            </w:r>
          </w:p>
          <w:p w:rsidR="000873E2" w:rsidRPr="00BF5355" w:rsidRDefault="000873E2" w:rsidP="000873E2">
            <w:pPr>
              <w:rPr>
                <w:b/>
                <w:color w:val="000000"/>
                <w:sz w:val="20"/>
                <w:szCs w:val="20"/>
              </w:rPr>
            </w:pPr>
            <w:r w:rsidRPr="00F647B7">
              <w:rPr>
                <w:b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Опис грађевинског</w:t>
            </w:r>
            <w:r w:rsidRPr="00BF5355">
              <w:rPr>
                <w:b/>
                <w:bCs/>
                <w:color w:val="000000"/>
                <w:sz w:val="20"/>
                <w:szCs w:val="20"/>
              </w:rPr>
              <w:t xml:space="preserve"> материјала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A42282" w:rsidRDefault="000873E2" w:rsidP="00087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Default="000873E2" w:rsidP="00087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5355">
              <w:rPr>
                <w:b/>
                <w:bCs/>
                <w:color w:val="000000"/>
                <w:sz w:val="20"/>
                <w:szCs w:val="20"/>
              </w:rPr>
              <w:t>Количи</w:t>
            </w:r>
          </w:p>
          <w:p w:rsidR="000873E2" w:rsidRPr="00BF5355" w:rsidRDefault="000873E2" w:rsidP="00087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5355">
              <w:rPr>
                <w:b/>
                <w:bCs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Јединична цена без ПДВ-а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Јединична цена са ПДВ-ом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Укупна цена без ПДВ-а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Укупна цена са ПДВ-ом</w:t>
            </w:r>
          </w:p>
        </w:tc>
      </w:tr>
      <w:tr w:rsidR="000873E2" w:rsidRPr="00F647B7" w:rsidTr="000873E2">
        <w:trPr>
          <w:trHeight w:val="281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F647B7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Чамова резана грађа пресека и дужина и комада</w:t>
            </w:r>
          </w:p>
          <w:p w:rsidR="000873E2" w:rsidRPr="00F647B7" w:rsidRDefault="000873E2" w:rsidP="000873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(према овој </w:t>
            </w:r>
            <w:r w:rsidRPr="00F647B7">
              <w:rPr>
                <w:color w:val="000000"/>
                <w:sz w:val="20"/>
                <w:szCs w:val="20"/>
              </w:rPr>
              <w:t>спецификацији:</w:t>
            </w:r>
          </w:p>
          <w:p w:rsidR="000873E2" w:rsidRPr="00F647B7" w:rsidRDefault="000873E2" w:rsidP="000873E2">
            <w:pPr>
              <w:rPr>
                <w:color w:val="000000"/>
                <w:sz w:val="20"/>
                <w:szCs w:val="20"/>
              </w:rPr>
            </w:pPr>
            <w:r w:rsidRPr="00F647B7">
              <w:rPr>
                <w:color w:val="000000"/>
                <w:sz w:val="20"/>
                <w:szCs w:val="20"/>
              </w:rPr>
              <w:t>10/12цм; л=6,0м,</w:t>
            </w:r>
            <w:r w:rsidRPr="00BF5355">
              <w:rPr>
                <w:color w:val="000000"/>
                <w:sz w:val="20"/>
                <w:szCs w:val="20"/>
              </w:rPr>
              <w:t xml:space="preserve">  - 14 комада</w:t>
            </w:r>
            <w:r w:rsidRPr="00F647B7">
              <w:rPr>
                <w:color w:val="000000"/>
                <w:sz w:val="20"/>
                <w:szCs w:val="20"/>
              </w:rPr>
              <w:t>;</w:t>
            </w:r>
            <w:r w:rsidRPr="00BF5355">
              <w:rPr>
                <w:color w:val="000000"/>
                <w:sz w:val="20"/>
                <w:szCs w:val="20"/>
              </w:rPr>
              <w:t xml:space="preserve">  </w:t>
            </w:r>
          </w:p>
          <w:p w:rsidR="000873E2" w:rsidRPr="00F647B7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12/12цм; л=8,0м,  - 3 комада</w:t>
            </w:r>
          </w:p>
          <w:p w:rsidR="000873E2" w:rsidRPr="00F647B7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12/12цм; л=2,0м -4 ком.</w:t>
            </w:r>
          </w:p>
          <w:p w:rsidR="000873E2" w:rsidRPr="00F647B7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12/12цм; л=4,0м - 1 ком.</w:t>
            </w:r>
          </w:p>
          <w:p w:rsidR="000873E2" w:rsidRPr="00F647B7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12/1</w:t>
            </w:r>
            <w:r w:rsidR="001532ED">
              <w:rPr>
                <w:color w:val="000000"/>
                <w:sz w:val="20"/>
                <w:szCs w:val="20"/>
              </w:rPr>
              <w:t>0</w:t>
            </w:r>
            <w:r w:rsidRPr="00BF5355">
              <w:rPr>
                <w:color w:val="000000"/>
                <w:sz w:val="20"/>
                <w:szCs w:val="20"/>
              </w:rPr>
              <w:t>цм: л=7,0м, -12 ком.</w:t>
            </w:r>
          </w:p>
          <w:p w:rsidR="000873E2" w:rsidRPr="00F647B7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12/12цм; л=6,0м; - 12 ком.</w:t>
            </w:r>
          </w:p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12/8цм; л=4,0м; - 15 ком.</w:t>
            </w:r>
            <w:r w:rsidRPr="00F64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3E2" w:rsidRDefault="000873E2" w:rsidP="000873E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873E2" w:rsidRDefault="000873E2" w:rsidP="000873E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873E2" w:rsidRPr="00C56079" w:rsidRDefault="000873E2" w:rsidP="00C560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355">
              <w:rPr>
                <w:bCs/>
                <w:color w:val="000000"/>
                <w:sz w:val="20"/>
                <w:szCs w:val="20"/>
              </w:rPr>
              <w:t>4,</w:t>
            </w:r>
            <w:r w:rsidR="00C56079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Кровна летва 3/5цм, дужине 4,0м, - 30 ком.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Кровна летва 3/5цм, дужине 3,0м, - 220 ком.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Кровна штафла 5/8цм, дужине 4,0м, - 220 ком.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46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 xml:space="preserve">Чамова резана грађа -кровна даска 2,4-2,5/15цм, дужине 4,0м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5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Пресовани глинени цреп I класе димензија 400-450х245-275мм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3.720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Слемени цреп I класе (жлјебњак)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"Гитер" блок 250х190х190мм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Цемент 50кг/1 џак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56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Унутрашње подне керамичке плочице -  домаће производње. Димензија и   боје по избору корисника.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57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Унутрашње зидне керамичке плочице - домаће производње. Димензија и боје по избору корисника.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51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F647B7" w:rsidRDefault="000873E2" w:rsidP="000873E2">
            <w:pPr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Грађевински лепак за керамичке плочице 25кг/1 џак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Лепак за стиропор  25кг/1 џак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645224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Стиропор (фасадни-</w:t>
            </w:r>
            <w:r w:rsidR="00645224">
              <w:rPr>
                <w:color w:val="000000"/>
                <w:sz w:val="20"/>
                <w:szCs w:val="20"/>
              </w:rPr>
              <w:t>17</w:t>
            </w:r>
            <w:r w:rsidRPr="00BF5355">
              <w:rPr>
                <w:color w:val="000000"/>
                <w:sz w:val="20"/>
                <w:szCs w:val="20"/>
              </w:rPr>
              <w:t>г) дебљине 5цм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Мрежица фасадна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645224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Стиропор (фасадни-</w:t>
            </w:r>
            <w:r w:rsidR="00645224">
              <w:rPr>
                <w:color w:val="000000"/>
                <w:sz w:val="20"/>
                <w:szCs w:val="20"/>
              </w:rPr>
              <w:t>17</w:t>
            </w:r>
            <w:r w:rsidRPr="00BF5355">
              <w:rPr>
                <w:color w:val="000000"/>
                <w:sz w:val="20"/>
                <w:szCs w:val="20"/>
              </w:rPr>
              <w:t>г) дебљине 8цм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645224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Стиропор (фасадни-</w:t>
            </w:r>
            <w:r w:rsidR="00645224">
              <w:rPr>
                <w:color w:val="000000"/>
                <w:sz w:val="20"/>
                <w:szCs w:val="20"/>
              </w:rPr>
              <w:t>17</w:t>
            </w:r>
            <w:r w:rsidRPr="00BF5355">
              <w:rPr>
                <w:color w:val="000000"/>
                <w:sz w:val="20"/>
                <w:szCs w:val="20"/>
              </w:rPr>
              <w:t>г) дебљине 10цм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47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Завршни фасадни малтер фасаде /"бавалит") 25кг/1 канта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Боја за фасаду 25кг/1 канта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Шљунак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"ОСБ" влагоотпорне конструктивне плоче дебљине 18мм димензија 1220х2440мм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Минерална стаклена вуна (меке плоче) d=10цм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 xml:space="preserve">Кровна "ПЕ" фолија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Грађевински гипс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Ексери дужине 80мм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Глет маса 25кг/џак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Полудисперзивна боја 25кг/канта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Подлога за премаз површина пре глетовања и бојења (предпремаз)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Ламинат - јако пресовани са клик системом. Дезен: храст натур (природни).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43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F647B7" w:rsidRDefault="000873E2" w:rsidP="000873E2">
            <w:pPr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Подлога за ламинат од ПЕ фолије - сунђераста подлога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ПВЦ лајсна за фасаду од стиропора, дужине 2,5м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Лајсна за ламинат од медијапана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м1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Влагоотпорне гипс картонске плоче "Кнауф", d=12,5мм, димензија плоче 1200х2000мм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Гипс картонсле плоче "Кнауф", d=12,5мм, димензија плоче 1200х2000мм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5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 xml:space="preserve"> </w:t>
            </w: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Акрилна туш када 90х90цм са одливним вентилом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Поцинковани шрафови за гипс картонске плоче дужине 35мм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WC шоља од керамике I класе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Трака за бандажирање гипс карт.плоча 90м/ком.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45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F647B7" w:rsidRDefault="000873E2" w:rsidP="000873E2">
            <w:pPr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Лепак за обраду спојева гипс карт. плоча 5кг/1 џак (испуна)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Електрични бојлер - 80л.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Умиваоник са стубом од керамике I класе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Анкер сидро - "Кнауф"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Висилице 500мм -"Кнауф"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Типл са шрафом 6х60мм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"UD" профил 4000мм - "Клауф"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"CD" профил 4000мм -"Кнауф"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"CD" профил 3000мм - "Кнауф"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Прозор од ПВЦ-а (комплет позиција), двокрилни са 6 комора. ШхВ - 100х120цм (зидарска мера)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Прозор од ПВЦ-а (комплет позиција), двокрилни са 6 комора. ШхВ -120х140цм (зидарска мера)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Прозор од ПВЦ-а (комплет позиција) sa 6 komora. Vертикално и хоризонтално отварање. ШхВ - 100х140цм (зидарска мера)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Прозор од ПВЦ-а (комплетна позиција) sa 6 komora. Vертикално и хоризонтално отварање. ШхВ - 160х140цм (зидарска мера)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Прозор од ПВЦ-а (комплетна позиција) sa 6 komora. Vертикално и хоризонтално отварање. ШхВ - 60х60цм (зидарска мера)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Прозор од ПВЦ-а (комплетна позиција) sa 6 komora. Vертикално и хоризонтално отварање. ШхВ - 120х140цм (зидарска мера)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Прозор од ПВЦ-а (комплетна позиција) ветикално и хоризонтално отварање са 6 комора ШхВ - 100х120цм (зидарска мера)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Прозор од ПВЦ-а (комплетна позиција) са 6 комора - двокрилни. Вертикално и хоризонтално отварање.ШхВ - 140х140цм (зидарска мера)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Прозор од ПВЦ-а (комплетна позиција). Ветикално и хоризонтал.отварање - двокрилни, са 6 комора. ШхВ - 140х120цм (зидарска мера)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Прозор од ПВЦ-а (комплет позиција). Вертикално и хоризонтално отварање са 6 комора. ШхВ-120х120цм (зидарска мера)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Прозор од ПВЦ-а (комплет позиција). Вертикално и хоризонтално отварање са 6 комора.  ШхВ-80х120цм (зидарска мера)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Прозор од ПВЦ-а (комплет позиција). Вертикално и хоризонтално отварање са 6 комора. ШхВ - 60х80цм (зидарска мера)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Прозор од ПВЦ-а (комплет позиција). Вертикално и хоризонтално отварање са 6 комора. ШхВ - 80х80цм (зидарска мера)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74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Унутрашња дрвена врата обложена фурниром. ШхВ - 80х205цм (начин отварања по избору корисника)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54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Унутрашња дрвена врата обложена фурниром.  ШхВ-90х205цм (начин отварања по избору корисника)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76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Унутрашња дрвена врата обложена фурниром.  ШхВ - 70х205цм (начин отварања по избору корисника)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Улазна врата од ПВЦ-а (комплет позиција) са 6 комора. ШхВ - 120х210цм (90+30цм) - зидарска мера. Начин отварања по избору корисника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98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E2" w:rsidRPr="00BF5355" w:rsidRDefault="000873E2" w:rsidP="000873E2">
            <w:pPr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Балконска врата од ПВЦ-а са 6 комора (вертикално и хоризонтално отварање). ШхВ - 80х210цм - зидарска мера. Начин отварања по избору корисника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73E2" w:rsidRPr="00BF5355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  <w:r w:rsidRPr="00BF53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3E2" w:rsidRPr="00F647B7" w:rsidTr="000873E2">
        <w:trPr>
          <w:trHeight w:val="682"/>
        </w:trPr>
        <w:tc>
          <w:tcPr>
            <w:tcW w:w="7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E2" w:rsidRPr="00E55E13" w:rsidRDefault="000873E2" w:rsidP="000873E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5E13">
              <w:rPr>
                <w:b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3E2" w:rsidRPr="00F647B7" w:rsidRDefault="000873E2" w:rsidP="0008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873E2" w:rsidRDefault="000873E2" w:rsidP="000873E2">
      <w:pPr>
        <w:pStyle w:val="NoSpacing"/>
        <w:jc w:val="center"/>
        <w:rPr>
          <w:rFonts w:ascii="Times New Roman" w:hAnsi="Times New Roman"/>
        </w:rPr>
      </w:pPr>
    </w:p>
    <w:p w:rsidR="00315B0E" w:rsidRDefault="00315B0E" w:rsidP="000873E2">
      <w:pPr>
        <w:pStyle w:val="NoSpacing"/>
        <w:jc w:val="center"/>
        <w:rPr>
          <w:rFonts w:ascii="Times New Roman" w:hAnsi="Times New Roman"/>
        </w:rPr>
      </w:pPr>
    </w:p>
    <w:p w:rsidR="00315B0E" w:rsidRDefault="00315B0E" w:rsidP="000873E2">
      <w:pPr>
        <w:pStyle w:val="NoSpacing"/>
        <w:jc w:val="center"/>
        <w:rPr>
          <w:rFonts w:ascii="Times New Roman" w:hAnsi="Times New Roman"/>
        </w:rPr>
      </w:pPr>
    </w:p>
    <w:p w:rsidR="00315B0E" w:rsidRPr="00315B0E" w:rsidRDefault="00315B0E" w:rsidP="000132F5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315B0E" w:rsidRPr="00315B0E" w:rsidSect="00315B0E">
      <w:footerReference w:type="default" r:id="rId6"/>
      <w:pgSz w:w="11907" w:h="16840" w:code="9"/>
      <w:pgMar w:top="1134" w:right="720" w:bottom="130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31" w:rsidRDefault="008A5831" w:rsidP="000873E2">
      <w:r>
        <w:separator/>
      </w:r>
    </w:p>
  </w:endnote>
  <w:endnote w:type="continuationSeparator" w:id="0">
    <w:p w:rsidR="008A5831" w:rsidRDefault="008A5831" w:rsidP="00087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6760"/>
      <w:docPartObj>
        <w:docPartGallery w:val="Page Numbers (Bottom of Page)"/>
        <w:docPartUnique/>
      </w:docPartObj>
    </w:sdtPr>
    <w:sdtContent>
      <w:p w:rsidR="000873E2" w:rsidRDefault="00FD63FA">
        <w:pPr>
          <w:pStyle w:val="Footer"/>
          <w:jc w:val="center"/>
        </w:pPr>
        <w:fldSimple w:instr=" PAGE   \* MERGEFORMAT ">
          <w:r w:rsidR="000132F5">
            <w:rPr>
              <w:noProof/>
            </w:rPr>
            <w:t>6</w:t>
          </w:r>
        </w:fldSimple>
        <w:r w:rsidR="001532ED">
          <w:t>/6</w:t>
        </w:r>
      </w:p>
    </w:sdtContent>
  </w:sdt>
  <w:p w:rsidR="000873E2" w:rsidRDefault="000873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31" w:rsidRDefault="008A5831" w:rsidP="000873E2">
      <w:r>
        <w:separator/>
      </w:r>
    </w:p>
  </w:footnote>
  <w:footnote w:type="continuationSeparator" w:id="0">
    <w:p w:rsidR="008A5831" w:rsidRDefault="008A5831" w:rsidP="00087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606"/>
    <w:rsid w:val="000132F5"/>
    <w:rsid w:val="000630B2"/>
    <w:rsid w:val="000873E2"/>
    <w:rsid w:val="000D3987"/>
    <w:rsid w:val="00151C76"/>
    <w:rsid w:val="001532ED"/>
    <w:rsid w:val="00182AFE"/>
    <w:rsid w:val="0018498B"/>
    <w:rsid w:val="00194A57"/>
    <w:rsid w:val="001B5AD0"/>
    <w:rsid w:val="001E39F7"/>
    <w:rsid w:val="002011F4"/>
    <w:rsid w:val="002C69A0"/>
    <w:rsid w:val="00315B0E"/>
    <w:rsid w:val="00376FEE"/>
    <w:rsid w:val="00386654"/>
    <w:rsid w:val="003F0FB9"/>
    <w:rsid w:val="004336A8"/>
    <w:rsid w:val="00471606"/>
    <w:rsid w:val="0047333A"/>
    <w:rsid w:val="004E21F1"/>
    <w:rsid w:val="005D273D"/>
    <w:rsid w:val="005D74BD"/>
    <w:rsid w:val="005E41C9"/>
    <w:rsid w:val="005E7F86"/>
    <w:rsid w:val="00645224"/>
    <w:rsid w:val="006B6DCB"/>
    <w:rsid w:val="006F3C35"/>
    <w:rsid w:val="00701C1F"/>
    <w:rsid w:val="007053C8"/>
    <w:rsid w:val="007148E5"/>
    <w:rsid w:val="0079673C"/>
    <w:rsid w:val="007A175E"/>
    <w:rsid w:val="008016AB"/>
    <w:rsid w:val="00841F74"/>
    <w:rsid w:val="008A5831"/>
    <w:rsid w:val="008F1EC1"/>
    <w:rsid w:val="008F6C68"/>
    <w:rsid w:val="00985901"/>
    <w:rsid w:val="00A2796A"/>
    <w:rsid w:val="00A37B03"/>
    <w:rsid w:val="00A926B5"/>
    <w:rsid w:val="00AB0144"/>
    <w:rsid w:val="00AC7552"/>
    <w:rsid w:val="00B131ED"/>
    <w:rsid w:val="00B25ABB"/>
    <w:rsid w:val="00B8440C"/>
    <w:rsid w:val="00BD34AA"/>
    <w:rsid w:val="00BD69B5"/>
    <w:rsid w:val="00C17D21"/>
    <w:rsid w:val="00C40139"/>
    <w:rsid w:val="00C52A3F"/>
    <w:rsid w:val="00C56079"/>
    <w:rsid w:val="00C85F10"/>
    <w:rsid w:val="00DE1D83"/>
    <w:rsid w:val="00DE4646"/>
    <w:rsid w:val="00DF36C5"/>
    <w:rsid w:val="00E52FD1"/>
    <w:rsid w:val="00F14D5F"/>
    <w:rsid w:val="00F51AF5"/>
    <w:rsid w:val="00F51F53"/>
    <w:rsid w:val="00F8218A"/>
    <w:rsid w:val="00FC3BC0"/>
    <w:rsid w:val="00FD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DE464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6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DE4646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0873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3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73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3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251</cp:revision>
  <cp:lastPrinted>2018-01-04T08:33:00Z</cp:lastPrinted>
  <dcterms:created xsi:type="dcterms:W3CDTF">2017-12-11T07:34:00Z</dcterms:created>
  <dcterms:modified xsi:type="dcterms:W3CDTF">2018-01-05T07:52:00Z</dcterms:modified>
</cp:coreProperties>
</file>